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成都市第五人民医院</w:t>
      </w:r>
    </w:p>
    <w:p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[20</w:t>
      </w:r>
      <w:r>
        <w:rPr>
          <w:rFonts w:hint="eastAsia"/>
          <w:b/>
          <w:bCs/>
          <w:sz w:val="72"/>
          <w:szCs w:val="72"/>
          <w:lang w:val="en-US" w:eastAsia="zh-CN"/>
        </w:rPr>
        <w:t>20</w:t>
      </w:r>
      <w:r>
        <w:rPr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 xml:space="preserve"> 14挂网         </w:t>
      </w:r>
      <w:r>
        <w:rPr>
          <w:rFonts w:hint="eastAsia"/>
          <w:b/>
          <w:bCs/>
          <w:sz w:val="72"/>
          <w:szCs w:val="72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  <w:bookmarkStart w:id="0" w:name="_GoBack"/>
      <w:bookmarkEnd w:id="0"/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设备名称：</w:t>
      </w:r>
      <w:r>
        <w:rPr>
          <w:rFonts w:hint="eastAsia"/>
          <w:b/>
          <w:bCs/>
          <w:sz w:val="52"/>
          <w:szCs w:val="52"/>
          <w:lang w:eastAsia="zh-CN"/>
        </w:rPr>
        <w:t>（</w:t>
      </w:r>
      <w:r>
        <w:rPr>
          <w:rFonts w:hint="eastAsia"/>
          <w:b/>
          <w:bCs/>
          <w:sz w:val="52"/>
          <w:szCs w:val="52"/>
          <w:lang w:val="en-US" w:eastAsia="zh-CN"/>
        </w:rPr>
        <w:t>与挂网名称一致</w:t>
      </w:r>
      <w:r>
        <w:rPr>
          <w:rFonts w:hint="eastAsia"/>
          <w:b/>
          <w:bCs/>
          <w:sz w:val="52"/>
          <w:szCs w:val="52"/>
          <w:lang w:eastAsia="zh-CN"/>
        </w:rPr>
        <w:t>）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</w:rPr>
      </w:pPr>
      <w:r>
        <w:rPr>
          <w:rFonts w:hint="eastAsia"/>
          <w:b/>
          <w:bCs/>
          <w:color w:val="000000" w:themeColor="text1"/>
          <w:sz w:val="52"/>
          <w:szCs w:val="52"/>
        </w:rPr>
        <w:t>生产厂家及电话：</w:t>
      </w:r>
    </w:p>
    <w:p>
      <w:pPr>
        <w:spacing w:line="1200" w:lineRule="exact"/>
        <w:ind w:firstLine="522" w:firstLineChars="100"/>
        <w:jc w:val="left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供应商：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28F7450"/>
    <w:rsid w:val="05740575"/>
    <w:rsid w:val="05D85B24"/>
    <w:rsid w:val="06E1563F"/>
    <w:rsid w:val="078B38AE"/>
    <w:rsid w:val="083B3BF5"/>
    <w:rsid w:val="0EC31A55"/>
    <w:rsid w:val="14D40AA5"/>
    <w:rsid w:val="15405FF0"/>
    <w:rsid w:val="15B24F92"/>
    <w:rsid w:val="16026D3B"/>
    <w:rsid w:val="19E86394"/>
    <w:rsid w:val="1E083117"/>
    <w:rsid w:val="1EA136D2"/>
    <w:rsid w:val="229C2325"/>
    <w:rsid w:val="26D632CA"/>
    <w:rsid w:val="28A94DF9"/>
    <w:rsid w:val="2D2D0420"/>
    <w:rsid w:val="2DA769AE"/>
    <w:rsid w:val="318640F7"/>
    <w:rsid w:val="3C945FA9"/>
    <w:rsid w:val="3CB27EE8"/>
    <w:rsid w:val="3EF13364"/>
    <w:rsid w:val="404221AA"/>
    <w:rsid w:val="41FE0EFB"/>
    <w:rsid w:val="46493189"/>
    <w:rsid w:val="48B90877"/>
    <w:rsid w:val="49DE08F1"/>
    <w:rsid w:val="53835B8B"/>
    <w:rsid w:val="54313720"/>
    <w:rsid w:val="5EA00E96"/>
    <w:rsid w:val="611A7062"/>
    <w:rsid w:val="630A41BD"/>
    <w:rsid w:val="6C9F04C1"/>
    <w:rsid w:val="6D444DFE"/>
    <w:rsid w:val="6DA26366"/>
    <w:rsid w:val="6F7D2AC7"/>
    <w:rsid w:val="71773EEC"/>
    <w:rsid w:val="71AD4FE6"/>
    <w:rsid w:val="745008C7"/>
    <w:rsid w:val="7D057A3F"/>
    <w:rsid w:val="7FE95F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58</Characters>
  <Lines>1</Lines>
  <Paragraphs>1</Paragraphs>
  <TotalTime>16</TotalTime>
  <ScaleCrop>false</ScaleCrop>
  <LinksUpToDate>false</LinksUpToDate>
  <CharactersWithSpaces>67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2020-07-09T06:46:50Z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